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A" w:rsidRDefault="00DC599A" w:rsidP="00DC5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599A">
        <w:rPr>
          <w:rFonts w:ascii="Times New Roman" w:hAnsi="Times New Roman" w:cs="Times New Roman"/>
          <w:b/>
          <w:sz w:val="44"/>
          <w:szCs w:val="44"/>
        </w:rPr>
        <w:t>REGISTRATION FORM / PHIẾU GHI DANH</w:t>
      </w:r>
    </w:p>
    <w:p w:rsidR="00DC599A" w:rsidRDefault="00DC599A" w:rsidP="00DC59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COME &amp; SEE </w:t>
      </w:r>
    </w:p>
    <w:p w:rsidR="00DC599A" w:rsidRPr="00DC599A" w:rsidRDefault="00DC599A" w:rsidP="00DC5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99A">
        <w:rPr>
          <w:rFonts w:ascii="Times New Roman" w:hAnsi="Times New Roman" w:cs="Times New Roman"/>
          <w:b/>
          <w:sz w:val="32"/>
          <w:szCs w:val="32"/>
        </w:rPr>
        <w:t>DECEMBER 26-30 2017</w:t>
      </w:r>
    </w:p>
    <w:p w:rsidR="00DC599A" w:rsidRDefault="00DC599A">
      <w:pPr>
        <w:rPr>
          <w:rFonts w:ascii="Times New Roman" w:hAnsi="Times New Roman" w:cs="Times New Roman"/>
          <w:sz w:val="28"/>
          <w:szCs w:val="28"/>
        </w:rPr>
      </w:pPr>
    </w:p>
    <w:p w:rsidR="00DC599A" w:rsidRDefault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BAPTISMAL NAME: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BAPTISM: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(GIÁO XỨ)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ARRIVAL: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Default="00DC599A" w:rsidP="00DC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LEAVING: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C599A" w:rsidRPr="00DC599A" w:rsidRDefault="00DC599A">
      <w:pPr>
        <w:rPr>
          <w:rFonts w:ascii="Times New Roman" w:hAnsi="Times New Roman" w:cs="Times New Roman"/>
          <w:sz w:val="28"/>
          <w:szCs w:val="28"/>
        </w:rPr>
      </w:pPr>
    </w:p>
    <w:sectPr w:rsidR="00DC599A" w:rsidRPr="00DC599A" w:rsidSect="0014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DC599A"/>
    <w:rsid w:val="001477E9"/>
    <w:rsid w:val="00D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thienantran</dc:creator>
  <cp:lastModifiedBy>thienantran</cp:lastModifiedBy>
  <cp:revision>1</cp:revision>
  <dcterms:created xsi:type="dcterms:W3CDTF">2017-12-06T03:34:00Z</dcterms:created>
  <dcterms:modified xsi:type="dcterms:W3CDTF">2017-12-06T03:43:00Z</dcterms:modified>
</cp:coreProperties>
</file>